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ind w:firstLine="562" w:firstLineChars="200"/>
        <w:rPr>
          <w:rFonts w:hint="eastAsia"/>
          <w:b/>
          <w:sz w:val="28"/>
          <w:szCs w:val="28"/>
        </w:rPr>
      </w:pPr>
      <w:r>
        <w:rPr>
          <w:rFonts w:hint="eastAsia"/>
          <w:b/>
          <w:sz w:val="28"/>
          <w:szCs w:val="28"/>
        </w:rPr>
        <w:t>平顶山高新区湛南棚户区小营安置区小学教育技术装备</w:t>
      </w:r>
    </w:p>
    <w:p>
      <w:pPr>
        <w:spacing w:line="336" w:lineRule="auto"/>
        <w:ind w:firstLine="1405" w:firstLineChars="500"/>
        <w:rPr>
          <w:rFonts w:hint="eastAsia" w:eastAsiaTheme="minorEastAsia"/>
          <w:b/>
          <w:sz w:val="28"/>
          <w:szCs w:val="28"/>
          <w:lang w:eastAsia="zh-CN"/>
        </w:rPr>
      </w:pPr>
      <w:r>
        <w:rPr>
          <w:rFonts w:hint="eastAsia"/>
          <w:b/>
          <w:sz w:val="28"/>
          <w:szCs w:val="28"/>
        </w:rPr>
        <w:t>教学仪器类采购工程中标</w:t>
      </w:r>
      <w:r>
        <w:rPr>
          <w:rFonts w:hint="eastAsia"/>
          <w:b/>
          <w:sz w:val="28"/>
          <w:szCs w:val="28"/>
          <w:lang w:eastAsia="zh-CN"/>
        </w:rPr>
        <w:t>公告</w:t>
      </w:r>
    </w:p>
    <w:p>
      <w:pPr>
        <w:numPr>
          <w:ilvl w:val="0"/>
          <w:numId w:val="0"/>
        </w:numPr>
        <w:spacing w:line="336" w:lineRule="auto"/>
        <w:rPr>
          <w:rFonts w:hint="eastAsia" w:ascii="宋体" w:hAnsi="宋体" w:cs="宋体"/>
          <w:b/>
          <w:bCs/>
          <w:sz w:val="21"/>
          <w:szCs w:val="21"/>
          <w:lang w:eastAsia="zh-CN"/>
        </w:rPr>
      </w:pPr>
      <w:r>
        <w:rPr>
          <w:rFonts w:hint="eastAsia" w:ascii="宋体" w:hAnsi="宋体" w:cs="宋体"/>
          <w:b/>
          <w:bCs/>
          <w:sz w:val="21"/>
          <w:szCs w:val="21"/>
          <w:lang w:eastAsia="zh-CN"/>
        </w:rPr>
        <w:t>一、项目基本情况</w:t>
      </w:r>
    </w:p>
    <w:p>
      <w:pPr>
        <w:numPr>
          <w:ilvl w:val="0"/>
          <w:numId w:val="0"/>
        </w:numPr>
        <w:spacing w:line="336" w:lineRule="auto"/>
        <w:rPr>
          <w:rFonts w:ascii="宋体" w:hAnsi="宋体" w:cs="宋体"/>
          <w:b/>
          <w:bCs/>
          <w:sz w:val="21"/>
          <w:szCs w:val="21"/>
        </w:rPr>
      </w:pPr>
      <w:r>
        <w:rPr>
          <w:rFonts w:hint="eastAsia" w:ascii="宋体" w:hAnsi="宋体" w:cs="宋体"/>
          <w:b/>
          <w:bCs/>
          <w:sz w:val="21"/>
          <w:szCs w:val="21"/>
          <w:lang w:val="en-US" w:eastAsia="zh-CN"/>
        </w:rPr>
        <w:t>1、</w:t>
      </w:r>
      <w:r>
        <w:rPr>
          <w:rFonts w:hint="eastAsia" w:ascii="宋体" w:hAnsi="宋体" w:cs="宋体"/>
          <w:b/>
          <w:bCs/>
          <w:sz w:val="21"/>
          <w:szCs w:val="21"/>
        </w:rPr>
        <w:t>项目编号：</w:t>
      </w:r>
      <w:r>
        <w:rPr>
          <w:rFonts w:hint="eastAsia" w:ascii="宋体" w:hAnsi="宋体" w:cs="宋体"/>
          <w:b/>
          <w:bCs/>
          <w:sz w:val="21"/>
          <w:szCs w:val="21"/>
          <w:lang w:val="en-US" w:eastAsia="zh-CN"/>
        </w:rPr>
        <w:t>YDZB2020200097</w:t>
      </w:r>
      <w:r>
        <w:rPr>
          <w:rFonts w:hint="eastAsia" w:ascii="宋体" w:hAnsi="宋体" w:eastAsia="宋体" w:cs="宋体"/>
          <w:b w:val="0"/>
          <w:bCs w:val="0"/>
          <w:sz w:val="21"/>
          <w:szCs w:val="21"/>
          <w:u w:val="none"/>
        </w:rPr>
        <w:t>；</w:t>
      </w:r>
    </w:p>
    <w:p>
      <w:pPr>
        <w:spacing w:line="336" w:lineRule="auto"/>
        <w:rPr>
          <w:rFonts w:ascii="宋体" w:hAnsi="宋体" w:cs="宋体"/>
          <w:color w:val="000000"/>
          <w:kern w:val="0"/>
          <w:sz w:val="21"/>
          <w:szCs w:val="21"/>
        </w:rPr>
      </w:pPr>
      <w:r>
        <w:rPr>
          <w:rFonts w:hint="eastAsia" w:ascii="宋体" w:hAnsi="宋体" w:cs="宋体"/>
          <w:b/>
          <w:bCs/>
          <w:sz w:val="21"/>
          <w:szCs w:val="21"/>
          <w:lang w:val="en-US" w:eastAsia="zh-CN"/>
        </w:rPr>
        <w:t>2、</w:t>
      </w:r>
      <w:r>
        <w:rPr>
          <w:rFonts w:hint="eastAsia" w:ascii="宋体" w:hAnsi="宋体" w:cs="宋体"/>
          <w:b/>
          <w:bCs/>
          <w:sz w:val="21"/>
          <w:szCs w:val="21"/>
        </w:rPr>
        <w:t>项目名称：</w:t>
      </w:r>
      <w:r>
        <w:rPr>
          <w:rFonts w:hint="eastAsia" w:ascii="宋体" w:hAnsi="宋体" w:cs="宋体"/>
          <w:sz w:val="21"/>
          <w:szCs w:val="21"/>
        </w:rPr>
        <w:t>平顶山高新区湛南棚户区小营安置区小学教育技术装备教学仪器类采购工程</w:t>
      </w:r>
      <w:r>
        <w:rPr>
          <w:rFonts w:hint="eastAsia" w:ascii="宋体" w:hAnsi="宋体" w:cs="宋体"/>
          <w:b/>
          <w:bCs/>
          <w:sz w:val="21"/>
          <w:szCs w:val="21"/>
          <w:lang w:val="en-US" w:eastAsia="zh-CN"/>
        </w:rPr>
        <w:t xml:space="preserve"> </w:t>
      </w:r>
      <w:r>
        <w:rPr>
          <w:rFonts w:hint="eastAsia" w:ascii="宋体" w:hAnsi="宋体" w:cs="宋体"/>
          <w:sz w:val="21"/>
          <w:szCs w:val="21"/>
        </w:rPr>
        <w:t>；</w:t>
      </w:r>
    </w:p>
    <w:p>
      <w:pPr>
        <w:spacing w:line="360" w:lineRule="auto"/>
        <w:rPr>
          <w:rFonts w:hint="eastAsia"/>
          <w:b/>
          <w:bCs/>
          <w:sz w:val="21"/>
          <w:szCs w:val="21"/>
          <w:lang w:val="en-US" w:eastAsia="zh-CN"/>
        </w:rPr>
      </w:pPr>
      <w:r>
        <w:rPr>
          <w:rFonts w:hint="eastAsia"/>
          <w:b/>
          <w:bCs/>
          <w:sz w:val="21"/>
          <w:szCs w:val="21"/>
          <w:lang w:val="en-US" w:eastAsia="zh-CN"/>
        </w:rPr>
        <w:t>3、采购方式：公开招标</w:t>
      </w:r>
    </w:p>
    <w:p>
      <w:pPr>
        <w:pStyle w:val="2"/>
        <w:ind w:left="0" w:leftChars="0" w:firstLine="0" w:firstLineChars="0"/>
        <w:rPr>
          <w:rFonts w:hint="eastAsia"/>
          <w:b/>
          <w:bCs/>
          <w:sz w:val="21"/>
          <w:szCs w:val="21"/>
          <w:lang w:val="en-US" w:eastAsia="zh-CN"/>
        </w:rPr>
      </w:pPr>
      <w:r>
        <w:rPr>
          <w:rFonts w:hint="eastAsia"/>
          <w:b/>
          <w:bCs/>
          <w:sz w:val="21"/>
          <w:szCs w:val="21"/>
          <w:lang w:val="en-US" w:eastAsia="zh-CN"/>
        </w:rPr>
        <w:t>4、招标公告发布日期：2020年8月21日</w:t>
      </w:r>
    </w:p>
    <w:p>
      <w:pPr>
        <w:pStyle w:val="2"/>
        <w:ind w:left="0" w:leftChars="0" w:firstLine="0" w:firstLineChars="0"/>
        <w:rPr>
          <w:rFonts w:hint="eastAsia"/>
          <w:b/>
          <w:bCs/>
          <w:sz w:val="21"/>
          <w:szCs w:val="21"/>
          <w:lang w:val="en-US" w:eastAsia="zh-CN"/>
        </w:rPr>
      </w:pPr>
      <w:r>
        <w:rPr>
          <w:rFonts w:hint="eastAsia"/>
          <w:b/>
          <w:bCs/>
          <w:sz w:val="21"/>
          <w:szCs w:val="21"/>
          <w:lang w:val="en-US" w:eastAsia="zh-CN"/>
        </w:rPr>
        <w:t>5、评审日期：2020年9月14日</w:t>
      </w:r>
    </w:p>
    <w:p>
      <w:pPr>
        <w:adjustRightInd w:val="0"/>
        <w:snapToGrid w:val="0"/>
        <w:spacing w:line="360" w:lineRule="auto"/>
        <w:rPr>
          <w:rFonts w:hint="eastAsia" w:ascii="宋体" w:hAnsi="宋体" w:eastAsia="宋体" w:cs="宋体"/>
          <w:i w:val="0"/>
          <w:caps w:val="0"/>
          <w:color w:val="000000"/>
          <w:spacing w:val="0"/>
          <w:sz w:val="21"/>
          <w:szCs w:val="21"/>
          <w:shd w:val="clear" w:fill="FFFFFF"/>
        </w:rPr>
      </w:pPr>
      <w:r>
        <w:rPr>
          <w:rFonts w:hint="eastAsia"/>
          <w:b/>
          <w:bCs/>
          <w:sz w:val="21"/>
          <w:szCs w:val="21"/>
          <w:lang w:val="en-US" w:eastAsia="zh-CN"/>
        </w:rPr>
        <w:t>二、</w:t>
      </w:r>
      <w:r>
        <w:rPr>
          <w:rFonts w:hint="eastAsia" w:ascii="宋体" w:hAnsi="宋体" w:eastAsia="宋体" w:cs="宋体"/>
          <w:b/>
          <w:bCs/>
          <w:i w:val="0"/>
          <w:caps w:val="0"/>
          <w:color w:val="000000"/>
          <w:spacing w:val="0"/>
          <w:sz w:val="21"/>
          <w:szCs w:val="21"/>
          <w:shd w:val="clear" w:fill="FFFFFF"/>
        </w:rPr>
        <w:t>采购项目用途、数量、简要技术要求、合同履行日期：</w:t>
      </w:r>
    </w:p>
    <w:p>
      <w:pPr>
        <w:adjustRightInd w:val="0"/>
        <w:snapToGrid w:val="0"/>
        <w:spacing w:line="360" w:lineRule="auto"/>
        <w:rPr>
          <w:rFonts w:hint="eastAsia" w:ascii="宋体" w:hAnsi="宋体" w:cs="宋体"/>
          <w:sz w:val="21"/>
          <w:szCs w:val="21"/>
          <w:u w:val="none"/>
        </w:rPr>
      </w:pPr>
      <w:r>
        <w:rPr>
          <w:rFonts w:hint="eastAsia" w:ascii="宋体" w:hAnsi="宋体" w:eastAsia="宋体" w:cs="宋体"/>
          <w:b/>
          <w:bCs/>
          <w:i w:val="0"/>
          <w:caps w:val="0"/>
          <w:color w:val="000000"/>
          <w:spacing w:val="0"/>
          <w:sz w:val="21"/>
          <w:szCs w:val="21"/>
          <w:shd w:val="clear" w:fill="FFFFFF"/>
          <w:lang w:val="en-US" w:eastAsia="zh-CN"/>
        </w:rPr>
        <w:t>1、</w:t>
      </w:r>
      <w:r>
        <w:rPr>
          <w:rFonts w:hint="eastAsia"/>
          <w:b/>
          <w:sz w:val="21"/>
          <w:szCs w:val="21"/>
        </w:rPr>
        <w:t>招标范围：</w:t>
      </w:r>
      <w:r>
        <w:rPr>
          <w:rFonts w:hint="eastAsia" w:ascii="宋体" w:hAnsi="宋体" w:cs="宋体"/>
          <w:sz w:val="21"/>
          <w:szCs w:val="21"/>
          <w:u w:val="none"/>
        </w:rPr>
        <w:t xml:space="preserve"> 一标段：</w:t>
      </w:r>
      <w:r>
        <w:rPr>
          <w:rFonts w:hint="eastAsia"/>
          <w:sz w:val="21"/>
          <w:szCs w:val="21"/>
          <w:u w:val="none"/>
        </w:rPr>
        <w:t>小学教育技术装备信息技术类采购；二标段小学教育技术装备教学仪器类</w:t>
      </w:r>
      <w:r>
        <w:rPr>
          <w:rFonts w:hint="eastAsia" w:ascii="宋体" w:hAnsi="宋体" w:cs="宋体"/>
          <w:sz w:val="21"/>
          <w:szCs w:val="21"/>
          <w:u w:val="none"/>
        </w:rPr>
        <w:t xml:space="preserve">  </w:t>
      </w:r>
    </w:p>
    <w:p>
      <w:pPr>
        <w:adjustRightInd w:val="0"/>
        <w:snapToGrid w:val="0"/>
        <w:spacing w:line="360" w:lineRule="auto"/>
        <w:rPr>
          <w:rFonts w:ascii="宋体" w:hAnsi="宋体" w:cs="宋体"/>
          <w:sz w:val="21"/>
          <w:szCs w:val="21"/>
          <w:u w:val="none"/>
        </w:rPr>
      </w:pPr>
      <w:r>
        <w:rPr>
          <w:rFonts w:hint="eastAsia" w:ascii="宋体" w:hAnsi="宋体" w:cs="宋体"/>
          <w:b/>
          <w:bCs/>
          <w:sz w:val="21"/>
          <w:szCs w:val="21"/>
          <w:lang w:val="en-US" w:eastAsia="zh-CN"/>
        </w:rPr>
        <w:t>2、资金来源：</w:t>
      </w:r>
      <w:r>
        <w:rPr>
          <w:rFonts w:hint="eastAsia" w:ascii="宋体" w:hAnsi="宋体" w:cs="宋体"/>
          <w:b w:val="0"/>
          <w:bCs w:val="0"/>
          <w:sz w:val="21"/>
          <w:szCs w:val="21"/>
          <w:lang w:val="en-US" w:eastAsia="zh-CN"/>
        </w:rPr>
        <w:t>自筹资金</w:t>
      </w:r>
      <w:r>
        <w:rPr>
          <w:rFonts w:hint="eastAsia" w:ascii="宋体" w:hAnsi="宋体" w:cs="宋体"/>
          <w:b w:val="0"/>
          <w:bCs w:val="0"/>
          <w:sz w:val="21"/>
          <w:szCs w:val="21"/>
          <w:u w:val="none"/>
        </w:rPr>
        <w:t xml:space="preserve"> </w:t>
      </w:r>
      <w:r>
        <w:rPr>
          <w:rFonts w:hint="eastAsia" w:ascii="宋体" w:hAnsi="宋体" w:cs="宋体"/>
          <w:sz w:val="21"/>
          <w:szCs w:val="21"/>
          <w:u w:val="none"/>
        </w:rPr>
        <w:t xml:space="preserve">                                      </w:t>
      </w:r>
    </w:p>
    <w:p>
      <w:pPr>
        <w:adjustRightInd w:val="0"/>
        <w:snapToGrid w:val="0"/>
        <w:spacing w:line="336" w:lineRule="auto"/>
        <w:rPr>
          <w:rFonts w:hint="eastAsia"/>
          <w:sz w:val="21"/>
          <w:szCs w:val="21"/>
          <w:u w:val="none"/>
        </w:rPr>
      </w:pPr>
      <w:r>
        <w:rPr>
          <w:rFonts w:hint="eastAsia" w:ascii="宋体" w:hAnsi="宋体"/>
          <w:b/>
          <w:sz w:val="21"/>
          <w:szCs w:val="21"/>
          <w:lang w:val="en-US" w:eastAsia="zh-CN"/>
        </w:rPr>
        <w:t>3、</w:t>
      </w:r>
      <w:r>
        <w:rPr>
          <w:rFonts w:hint="eastAsia"/>
          <w:b/>
          <w:sz w:val="21"/>
          <w:szCs w:val="21"/>
        </w:rPr>
        <w:t>标段划分：</w:t>
      </w:r>
      <w:bookmarkStart w:id="0" w:name="XM_XMFB：BMC_1"/>
      <w:r>
        <w:rPr>
          <w:rFonts w:hint="eastAsia"/>
          <w:bCs/>
          <w:sz w:val="21"/>
          <w:szCs w:val="21"/>
          <w:u w:val="none"/>
        </w:rPr>
        <w:t>本项目共划分为两</w:t>
      </w:r>
      <w:r>
        <w:rPr>
          <w:rFonts w:hint="eastAsia"/>
          <w:sz w:val="21"/>
          <w:szCs w:val="21"/>
          <w:u w:val="none"/>
        </w:rPr>
        <w:t>个标段</w:t>
      </w:r>
      <w:bookmarkEnd w:id="0"/>
      <w:r>
        <w:rPr>
          <w:rFonts w:hint="eastAsia"/>
          <w:sz w:val="21"/>
          <w:szCs w:val="21"/>
          <w:u w:val="none"/>
        </w:rPr>
        <w:t xml:space="preserve">   </w:t>
      </w:r>
    </w:p>
    <w:p>
      <w:pPr>
        <w:spacing w:line="336" w:lineRule="auto"/>
        <w:rPr>
          <w:rFonts w:hint="eastAsia"/>
          <w:bCs/>
          <w:sz w:val="21"/>
          <w:szCs w:val="21"/>
          <w:u w:val="none"/>
        </w:rPr>
      </w:pPr>
      <w:r>
        <w:rPr>
          <w:rFonts w:hint="eastAsia"/>
          <w:b/>
          <w:bCs/>
          <w:sz w:val="21"/>
          <w:szCs w:val="21"/>
          <w:u w:val="none"/>
          <w:lang w:val="en-US" w:eastAsia="zh-CN"/>
        </w:rPr>
        <w:t>4、</w:t>
      </w:r>
      <w:r>
        <w:rPr>
          <w:rFonts w:hint="eastAsia" w:ascii="宋体" w:hAnsi="宋体"/>
          <w:b/>
          <w:sz w:val="21"/>
          <w:szCs w:val="21"/>
        </w:rPr>
        <w:t>合同履行期限（或完成时限）：</w:t>
      </w:r>
      <w:r>
        <w:rPr>
          <w:rFonts w:hint="eastAsia"/>
          <w:bCs/>
          <w:sz w:val="21"/>
          <w:szCs w:val="21"/>
          <w:u w:val="none"/>
        </w:rPr>
        <w:t xml:space="preserve"> 签订合同后15日历天内供货、安装、调试、培训完毕；</w:t>
      </w:r>
      <w:r>
        <w:rPr>
          <w:rFonts w:hint="eastAsia"/>
          <w:b/>
          <w:bCs w:val="0"/>
          <w:sz w:val="21"/>
          <w:szCs w:val="21"/>
          <w:u w:val="none"/>
          <w:lang w:val="en-US" w:eastAsia="zh-CN"/>
        </w:rPr>
        <w:t>5、</w:t>
      </w:r>
      <w:r>
        <w:rPr>
          <w:rFonts w:hint="eastAsia"/>
          <w:b/>
          <w:bCs w:val="0"/>
          <w:sz w:val="21"/>
          <w:szCs w:val="21"/>
          <w:u w:val="none"/>
        </w:rPr>
        <w:t>质保期</w:t>
      </w:r>
      <w:r>
        <w:rPr>
          <w:rFonts w:hint="eastAsia"/>
          <w:bCs/>
          <w:sz w:val="21"/>
          <w:szCs w:val="21"/>
          <w:u w:val="none"/>
        </w:rPr>
        <w:t>：软件1年，其他设备设施3年</w:t>
      </w:r>
    </w:p>
    <w:p>
      <w:pPr>
        <w:spacing w:line="336" w:lineRule="auto"/>
        <w:rPr>
          <w:rFonts w:hint="eastAsia" w:ascii="宋体" w:hAnsi="宋体" w:cs="宋体"/>
          <w:b/>
          <w:bCs/>
          <w:sz w:val="21"/>
          <w:szCs w:val="21"/>
          <w:lang w:val="en-US" w:eastAsia="zh-CN"/>
        </w:rPr>
      </w:pPr>
      <w:r>
        <w:rPr>
          <w:rFonts w:hint="eastAsia" w:ascii="宋体" w:hAnsi="宋体" w:cs="宋体"/>
          <w:b/>
          <w:bCs/>
          <w:sz w:val="21"/>
          <w:szCs w:val="21"/>
          <w:lang w:val="en-US" w:eastAsia="zh-CN"/>
        </w:rPr>
        <w:t>6、供货地点：</w:t>
      </w:r>
      <w:r>
        <w:rPr>
          <w:rFonts w:hint="eastAsia" w:ascii="宋体" w:hAnsi="宋体" w:cs="宋体"/>
          <w:b w:val="0"/>
          <w:bCs w:val="0"/>
          <w:sz w:val="21"/>
          <w:szCs w:val="21"/>
          <w:lang w:val="en-US" w:eastAsia="zh-CN"/>
        </w:rPr>
        <w:t>采购人指定地点</w:t>
      </w:r>
    </w:p>
    <w:p>
      <w:pPr>
        <w:spacing w:line="336" w:lineRule="auto"/>
        <w:rPr>
          <w:rFonts w:hint="eastAsia" w:asciiTheme="minorHAnsi" w:hAnsiTheme="minorHAnsi" w:eastAsiaTheme="minorEastAsia" w:cstheme="minorBidi"/>
          <w:bCs/>
          <w:kern w:val="2"/>
          <w:sz w:val="21"/>
          <w:szCs w:val="21"/>
          <w:u w:val="none"/>
          <w:lang w:val="en-US" w:eastAsia="zh-CN" w:bidi="ar-SA"/>
        </w:rPr>
      </w:pPr>
      <w:r>
        <w:rPr>
          <w:rFonts w:hint="eastAsia" w:ascii="宋体" w:hAnsi="宋体" w:cstheme="minorBidi"/>
          <w:b/>
          <w:kern w:val="2"/>
          <w:sz w:val="21"/>
          <w:szCs w:val="21"/>
          <w:lang w:val="en-US" w:eastAsia="zh-CN" w:bidi="ar-SA"/>
        </w:rPr>
        <w:t>7</w:t>
      </w:r>
      <w:r>
        <w:rPr>
          <w:rFonts w:hint="eastAsia" w:ascii="宋体" w:hAnsi="宋体" w:eastAsiaTheme="minorEastAsia" w:cstheme="minorBidi"/>
          <w:b/>
          <w:kern w:val="2"/>
          <w:sz w:val="21"/>
          <w:szCs w:val="21"/>
          <w:lang w:val="en-US" w:eastAsia="zh-CN" w:bidi="ar-SA"/>
        </w:rPr>
        <w:t>、质量要求</w:t>
      </w:r>
      <w:r>
        <w:rPr>
          <w:rFonts w:hint="eastAsia" w:ascii="宋体" w:hAnsi="宋体"/>
          <w:b/>
          <w:sz w:val="21"/>
          <w:szCs w:val="21"/>
        </w:rPr>
        <w:t>：</w:t>
      </w:r>
      <w:r>
        <w:rPr>
          <w:rFonts w:hint="eastAsia" w:asciiTheme="minorHAnsi" w:hAnsiTheme="minorHAnsi" w:eastAsiaTheme="minorEastAsia" w:cstheme="minorBidi"/>
          <w:bCs/>
          <w:kern w:val="2"/>
          <w:sz w:val="21"/>
          <w:szCs w:val="21"/>
          <w:u w:val="none"/>
          <w:lang w:val="en-US" w:eastAsia="zh-CN" w:bidi="ar-SA"/>
        </w:rPr>
        <w:t xml:space="preserve">合格 </w:t>
      </w:r>
    </w:p>
    <w:p>
      <w:pPr>
        <w:spacing w:line="336" w:lineRule="auto"/>
        <w:rPr>
          <w:rFonts w:hint="eastAsia" w:cstheme="minorBidi"/>
          <w:b/>
          <w:bCs w:val="0"/>
          <w:kern w:val="2"/>
          <w:sz w:val="21"/>
          <w:szCs w:val="21"/>
          <w:u w:val="none"/>
          <w:lang w:val="en-US" w:eastAsia="zh-CN" w:bidi="ar-SA"/>
        </w:rPr>
      </w:pPr>
      <w:r>
        <w:rPr>
          <w:rFonts w:hint="eastAsia" w:cstheme="minorBidi"/>
          <w:b w:val="0"/>
          <w:bCs/>
          <w:kern w:val="2"/>
          <w:sz w:val="21"/>
          <w:szCs w:val="21"/>
          <w:u w:val="none"/>
          <w:lang w:val="en-US" w:eastAsia="zh-CN" w:bidi="ar-SA"/>
        </w:rPr>
        <w:t>三</w:t>
      </w:r>
      <w:r>
        <w:rPr>
          <w:rFonts w:hint="eastAsia" w:cstheme="minorBidi"/>
          <w:b/>
          <w:bCs w:val="0"/>
          <w:kern w:val="2"/>
          <w:sz w:val="21"/>
          <w:szCs w:val="21"/>
          <w:u w:val="none"/>
          <w:lang w:val="en-US" w:eastAsia="zh-CN" w:bidi="ar-SA"/>
        </w:rPr>
        <w:t>、中标情况：</w:t>
      </w:r>
    </w:p>
    <w:tbl>
      <w:tblPr>
        <w:tblStyle w:val="10"/>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49"/>
        <w:gridCol w:w="11"/>
        <w:gridCol w:w="669"/>
        <w:gridCol w:w="24"/>
        <w:gridCol w:w="1321"/>
        <w:gridCol w:w="76"/>
        <w:gridCol w:w="1254"/>
        <w:gridCol w:w="127"/>
        <w:gridCol w:w="1831"/>
        <w:gridCol w:w="172"/>
        <w:gridCol w:w="1204"/>
        <w:gridCol w:w="40"/>
        <w:gridCol w:w="11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包号</w:t>
            </w:r>
          </w:p>
        </w:tc>
        <w:tc>
          <w:tcPr>
            <w:tcW w:w="2025" w:type="dxa"/>
            <w:gridSpan w:val="4"/>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采购内容</w:t>
            </w:r>
          </w:p>
        </w:tc>
        <w:tc>
          <w:tcPr>
            <w:tcW w:w="1330"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供应商名称</w:t>
            </w:r>
          </w:p>
        </w:tc>
        <w:tc>
          <w:tcPr>
            <w:tcW w:w="1958"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地</w:t>
            </w:r>
            <w:r>
              <w:rPr>
                <w:rFonts w:ascii="宋体" w:hAnsi="宋体" w:eastAsia="宋体" w:cs="宋体"/>
                <w:b w:val="0"/>
                <w:i w:val="0"/>
                <w:caps w:val="0"/>
                <w:color w:val="000000"/>
                <w:spacing w:val="0"/>
                <w:kern w:val="0"/>
                <w:sz w:val="21"/>
                <w:szCs w:val="21"/>
                <w:lang w:val="en-US" w:eastAsia="zh-CN" w:bidi="ar"/>
              </w:rPr>
              <w:t> </w:t>
            </w:r>
            <w:r>
              <w:rPr>
                <w:rFonts w:hint="eastAsia" w:ascii="宋体" w:hAnsi="宋体" w:eastAsia="宋体" w:cs="宋体"/>
                <w:b w:val="0"/>
                <w:i w:val="0"/>
                <w:caps w:val="0"/>
                <w:color w:val="000000"/>
                <w:spacing w:val="0"/>
                <w:kern w:val="0"/>
                <w:sz w:val="21"/>
                <w:szCs w:val="21"/>
                <w:u w:val="none"/>
                <w:lang w:val="en-US" w:eastAsia="zh-CN" w:bidi="ar"/>
              </w:rPr>
              <w:t>址</w:t>
            </w:r>
          </w:p>
        </w:tc>
        <w:tc>
          <w:tcPr>
            <w:tcW w:w="1416"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中标金额</w:t>
            </w:r>
          </w:p>
        </w:tc>
        <w:tc>
          <w:tcPr>
            <w:tcW w:w="114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49"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1"/>
                <w:szCs w:val="21"/>
              </w:rPr>
            </w:pPr>
            <w:r>
              <w:rPr>
                <w:rFonts w:ascii="宋体" w:hAnsi="宋体" w:eastAsia="宋体" w:cs="宋体"/>
                <w:b w:val="0"/>
                <w:i w:val="0"/>
                <w:caps w:val="0"/>
                <w:color w:val="000000"/>
                <w:spacing w:val="0"/>
                <w:kern w:val="0"/>
                <w:sz w:val="21"/>
                <w:szCs w:val="21"/>
                <w:u w:val="none"/>
                <w:lang w:val="en-US" w:eastAsia="zh-CN" w:bidi="ar"/>
              </w:rPr>
              <w:t>1</w:t>
            </w:r>
          </w:p>
        </w:tc>
        <w:tc>
          <w:tcPr>
            <w:tcW w:w="2025"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sz w:val="21"/>
                <w:szCs w:val="21"/>
                <w:u w:val="none"/>
              </w:rPr>
              <w:t>小学教育技术装备信息技术类采购</w:t>
            </w:r>
          </w:p>
        </w:tc>
        <w:tc>
          <w:tcPr>
            <w:tcW w:w="133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cs="宋体"/>
                <w:sz w:val="21"/>
                <w:szCs w:val="21"/>
              </w:rPr>
              <w:t>河南郡福众实业有限公司</w:t>
            </w:r>
            <w:r>
              <w:rPr>
                <w:rFonts w:ascii="宋体" w:hAnsi="宋体" w:eastAsia="宋体" w:cs="宋体"/>
                <w:b w:val="0"/>
                <w:i w:val="0"/>
                <w:caps w:val="0"/>
                <w:color w:val="000000"/>
                <w:spacing w:val="0"/>
                <w:kern w:val="0"/>
                <w:sz w:val="21"/>
                <w:szCs w:val="21"/>
                <w:u w:val="none"/>
                <w:lang w:val="en-US" w:eastAsia="zh-CN" w:bidi="ar"/>
              </w:rPr>
              <w:t> </w:t>
            </w:r>
          </w:p>
        </w:tc>
        <w:tc>
          <w:tcPr>
            <w:tcW w:w="195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cs="宋体"/>
                <w:sz w:val="21"/>
                <w:szCs w:val="21"/>
              </w:rPr>
              <w:t>平顶山市湛河区新华路南段6号院（龙源大酒店院南东配楼二楼1-3室）</w:t>
            </w:r>
          </w:p>
        </w:tc>
        <w:tc>
          <w:tcPr>
            <w:tcW w:w="1416"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Arial" w:hAnsi="Arial" w:cs="Arial"/>
                <w:sz w:val="21"/>
                <w:szCs w:val="21"/>
              </w:rPr>
              <w:t>2558006</w:t>
            </w:r>
          </w:p>
        </w:tc>
        <w:tc>
          <w:tcPr>
            <w:tcW w:w="114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caps w:val="0"/>
                <w:color w:val="000000"/>
                <w:spacing w:val="0"/>
                <w:sz w:val="21"/>
                <w:szCs w:val="21"/>
              </w:rPr>
            </w:pPr>
          </w:p>
        </w:tc>
        <w:tc>
          <w:tcPr>
            <w:tcW w:w="68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序号</w:t>
            </w:r>
          </w:p>
        </w:tc>
        <w:tc>
          <w:tcPr>
            <w:tcW w:w="13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名称</w:t>
            </w:r>
          </w:p>
        </w:tc>
        <w:tc>
          <w:tcPr>
            <w:tcW w:w="133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品牌</w:t>
            </w:r>
          </w:p>
        </w:tc>
        <w:tc>
          <w:tcPr>
            <w:tcW w:w="195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规格型号</w:t>
            </w:r>
          </w:p>
        </w:tc>
        <w:tc>
          <w:tcPr>
            <w:tcW w:w="1416"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数量</w:t>
            </w:r>
          </w:p>
        </w:tc>
        <w:tc>
          <w:tcPr>
            <w:tcW w:w="114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单价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9"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caps w:val="0"/>
                <w:color w:val="000000"/>
                <w:spacing w:val="0"/>
                <w:sz w:val="21"/>
                <w:szCs w:val="21"/>
              </w:rPr>
            </w:pPr>
          </w:p>
        </w:tc>
        <w:tc>
          <w:tcPr>
            <w:tcW w:w="68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ascii="宋体" w:hAnsi="宋体" w:eastAsia="宋体" w:cs="宋体"/>
                <w:b w:val="0"/>
                <w:i w:val="0"/>
                <w:caps w:val="0"/>
                <w:color w:val="000000"/>
                <w:spacing w:val="0"/>
                <w:kern w:val="0"/>
                <w:sz w:val="21"/>
                <w:szCs w:val="21"/>
                <w:u w:val="none"/>
                <w:lang w:val="en-US" w:eastAsia="zh-CN" w:bidi="ar"/>
              </w:rPr>
              <w:t>1</w:t>
            </w:r>
          </w:p>
        </w:tc>
        <w:tc>
          <w:tcPr>
            <w:tcW w:w="134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详见附件</w:t>
            </w:r>
          </w:p>
        </w:tc>
        <w:tc>
          <w:tcPr>
            <w:tcW w:w="133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详见附件</w:t>
            </w:r>
          </w:p>
        </w:tc>
        <w:tc>
          <w:tcPr>
            <w:tcW w:w="195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详见附件</w:t>
            </w:r>
          </w:p>
        </w:tc>
        <w:tc>
          <w:tcPr>
            <w:tcW w:w="1416"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详见附件</w:t>
            </w:r>
          </w:p>
        </w:tc>
        <w:tc>
          <w:tcPr>
            <w:tcW w:w="114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详见附件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包号</w:t>
            </w:r>
          </w:p>
        </w:tc>
        <w:tc>
          <w:tcPr>
            <w:tcW w:w="2090" w:type="dxa"/>
            <w:gridSpan w:val="4"/>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采购内容</w:t>
            </w:r>
          </w:p>
        </w:tc>
        <w:tc>
          <w:tcPr>
            <w:tcW w:w="1381"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供应商名称</w:t>
            </w:r>
          </w:p>
        </w:tc>
        <w:tc>
          <w:tcPr>
            <w:tcW w:w="2003"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地</w:t>
            </w:r>
            <w:r>
              <w:rPr>
                <w:rFonts w:ascii="宋体" w:hAnsi="宋体" w:eastAsia="宋体" w:cs="宋体"/>
                <w:b w:val="0"/>
                <w:i w:val="0"/>
                <w:caps w:val="0"/>
                <w:color w:val="000000"/>
                <w:spacing w:val="0"/>
                <w:kern w:val="0"/>
                <w:sz w:val="21"/>
                <w:szCs w:val="21"/>
                <w:lang w:val="en-US" w:eastAsia="zh-CN" w:bidi="ar"/>
              </w:rPr>
              <w:t> </w:t>
            </w:r>
            <w:r>
              <w:rPr>
                <w:rFonts w:hint="eastAsia" w:ascii="宋体" w:hAnsi="宋体" w:eastAsia="宋体" w:cs="宋体"/>
                <w:b w:val="0"/>
                <w:i w:val="0"/>
                <w:caps w:val="0"/>
                <w:color w:val="000000"/>
                <w:spacing w:val="0"/>
                <w:kern w:val="0"/>
                <w:sz w:val="21"/>
                <w:szCs w:val="21"/>
                <w:u w:val="none"/>
                <w:lang w:val="en-US" w:eastAsia="zh-CN" w:bidi="ar"/>
              </w:rPr>
              <w:t>址</w:t>
            </w:r>
          </w:p>
        </w:tc>
        <w:tc>
          <w:tcPr>
            <w:tcW w:w="120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中标金额</w:t>
            </w:r>
          </w:p>
        </w:tc>
        <w:tc>
          <w:tcPr>
            <w:tcW w:w="1184"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2</w:t>
            </w:r>
          </w:p>
        </w:tc>
        <w:tc>
          <w:tcPr>
            <w:tcW w:w="2090"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sz w:val="21"/>
                <w:szCs w:val="21"/>
                <w:u w:val="none"/>
              </w:rPr>
              <w:t>小学教育技术装备教学仪器类</w:t>
            </w:r>
          </w:p>
        </w:tc>
        <w:tc>
          <w:tcPr>
            <w:tcW w:w="1381"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sz w:val="21"/>
                <w:szCs w:val="21"/>
              </w:rPr>
              <w:t>平顶山市叁贰壹商贸有限公司</w:t>
            </w:r>
          </w:p>
        </w:tc>
        <w:tc>
          <w:tcPr>
            <w:tcW w:w="200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cs="宋体"/>
                <w:sz w:val="21"/>
                <w:szCs w:val="21"/>
              </w:rPr>
              <w:t>平顶山市湛河区新华路龙源大酒店东配楼3楼303、304号</w:t>
            </w:r>
          </w:p>
        </w:tc>
        <w:tc>
          <w:tcPr>
            <w:tcW w:w="120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Arial" w:hAnsi="Arial" w:cs="Arial"/>
                <w:sz w:val="21"/>
                <w:szCs w:val="21"/>
              </w:rPr>
              <w:t>2275000</w:t>
            </w:r>
          </w:p>
        </w:tc>
        <w:tc>
          <w:tcPr>
            <w:tcW w:w="118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caps w:val="0"/>
                <w:color w:val="000000"/>
                <w:spacing w:val="0"/>
                <w:sz w:val="21"/>
                <w:szCs w:val="21"/>
              </w:rPr>
            </w:pPr>
          </w:p>
        </w:tc>
        <w:tc>
          <w:tcPr>
            <w:tcW w:w="69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序号</w:t>
            </w:r>
          </w:p>
        </w:tc>
        <w:tc>
          <w:tcPr>
            <w:tcW w:w="139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名称</w:t>
            </w:r>
          </w:p>
        </w:tc>
        <w:tc>
          <w:tcPr>
            <w:tcW w:w="1381"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品牌</w:t>
            </w:r>
          </w:p>
        </w:tc>
        <w:tc>
          <w:tcPr>
            <w:tcW w:w="200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规格型号</w:t>
            </w:r>
          </w:p>
        </w:tc>
        <w:tc>
          <w:tcPr>
            <w:tcW w:w="120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数量</w:t>
            </w:r>
          </w:p>
        </w:tc>
        <w:tc>
          <w:tcPr>
            <w:tcW w:w="118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单价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i w:val="0"/>
                <w:caps w:val="0"/>
                <w:color w:val="000000"/>
                <w:spacing w:val="0"/>
                <w:sz w:val="21"/>
                <w:szCs w:val="21"/>
              </w:rPr>
            </w:pPr>
          </w:p>
        </w:tc>
        <w:tc>
          <w:tcPr>
            <w:tcW w:w="69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ascii="宋体" w:hAnsi="宋体" w:eastAsia="宋体" w:cs="宋体"/>
                <w:b w:val="0"/>
                <w:i w:val="0"/>
                <w:caps w:val="0"/>
                <w:color w:val="000000"/>
                <w:spacing w:val="0"/>
                <w:kern w:val="0"/>
                <w:sz w:val="21"/>
                <w:szCs w:val="21"/>
                <w:u w:val="none"/>
                <w:lang w:val="en-US" w:eastAsia="zh-CN" w:bidi="ar"/>
              </w:rPr>
              <w:t>1</w:t>
            </w:r>
          </w:p>
        </w:tc>
        <w:tc>
          <w:tcPr>
            <w:tcW w:w="139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详见附件</w:t>
            </w:r>
          </w:p>
        </w:tc>
        <w:tc>
          <w:tcPr>
            <w:tcW w:w="1381"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详见附件</w:t>
            </w:r>
          </w:p>
        </w:tc>
        <w:tc>
          <w:tcPr>
            <w:tcW w:w="200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详见附件</w:t>
            </w:r>
          </w:p>
        </w:tc>
        <w:tc>
          <w:tcPr>
            <w:tcW w:w="120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详见附件</w:t>
            </w:r>
          </w:p>
        </w:tc>
        <w:tc>
          <w:tcPr>
            <w:tcW w:w="118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sz w:val="21"/>
                <w:szCs w:val="21"/>
              </w:rPr>
            </w:pPr>
            <w:r>
              <w:rPr>
                <w:rFonts w:hint="eastAsia" w:ascii="宋体" w:hAnsi="宋体" w:eastAsia="宋体" w:cs="宋体"/>
                <w:b w:val="0"/>
                <w:i w:val="0"/>
                <w:caps w:val="0"/>
                <w:color w:val="000000"/>
                <w:spacing w:val="0"/>
                <w:kern w:val="0"/>
                <w:sz w:val="21"/>
                <w:szCs w:val="21"/>
                <w:u w:val="none"/>
                <w:lang w:val="en-US" w:eastAsia="zh-CN" w:bidi="ar"/>
              </w:rPr>
              <w:t>详见附件</w:t>
            </w:r>
          </w:p>
        </w:tc>
      </w:tr>
    </w:tbl>
    <w:p>
      <w:pPr>
        <w:numPr>
          <w:ilvl w:val="0"/>
          <w:numId w:val="1"/>
        </w:numPr>
        <w:spacing w:line="336" w:lineRule="auto"/>
        <w:rPr>
          <w:rFonts w:hint="eastAsia" w:ascii="宋体" w:hAnsi="宋体" w:cs="宋体"/>
          <w:sz w:val="21"/>
          <w:szCs w:val="21"/>
          <w:lang w:eastAsia="zh-CN"/>
        </w:rPr>
      </w:pPr>
      <w:r>
        <w:rPr>
          <w:rFonts w:hint="eastAsia"/>
          <w:b/>
          <w:bCs w:val="0"/>
          <w:sz w:val="21"/>
          <w:szCs w:val="21"/>
          <w:lang w:val="en-US" w:eastAsia="zh-CN"/>
        </w:rPr>
        <w:t>评审专家名单：</w:t>
      </w:r>
      <w:r>
        <w:rPr>
          <w:rFonts w:hint="eastAsia"/>
          <w:sz w:val="21"/>
          <w:szCs w:val="21"/>
        </w:rPr>
        <w:t>卢永杰</w:t>
      </w:r>
      <w:r>
        <w:rPr>
          <w:rFonts w:hint="eastAsia"/>
          <w:sz w:val="21"/>
          <w:szCs w:val="21"/>
          <w:lang w:eastAsia="zh-CN"/>
        </w:rPr>
        <w:t>、</w:t>
      </w:r>
      <w:r>
        <w:rPr>
          <w:rFonts w:hint="eastAsia" w:ascii="宋体" w:hAnsi="宋体" w:cs="宋体"/>
          <w:sz w:val="21"/>
          <w:szCs w:val="21"/>
        </w:rPr>
        <w:t>程军</w:t>
      </w:r>
      <w:r>
        <w:rPr>
          <w:rFonts w:hint="eastAsia" w:ascii="宋体" w:hAnsi="宋体" w:cs="宋体"/>
          <w:sz w:val="21"/>
          <w:szCs w:val="21"/>
          <w:lang w:eastAsia="zh-CN"/>
        </w:rPr>
        <w:t>、</w:t>
      </w:r>
      <w:r>
        <w:rPr>
          <w:rFonts w:hint="eastAsia" w:ascii="宋体" w:hAnsi="宋体" w:cs="宋体"/>
          <w:sz w:val="21"/>
          <w:szCs w:val="21"/>
        </w:rPr>
        <w:t>张会平</w:t>
      </w:r>
      <w:r>
        <w:rPr>
          <w:rFonts w:hint="eastAsia" w:ascii="宋体" w:hAnsi="宋体" w:cs="宋体"/>
          <w:sz w:val="21"/>
          <w:szCs w:val="21"/>
          <w:lang w:eastAsia="zh-CN"/>
        </w:rPr>
        <w:t>、</w:t>
      </w:r>
      <w:r>
        <w:rPr>
          <w:rFonts w:hint="eastAsia" w:ascii="宋体" w:hAnsi="宋体" w:cs="宋体"/>
          <w:sz w:val="21"/>
          <w:szCs w:val="21"/>
        </w:rPr>
        <w:t>郑新峰</w:t>
      </w:r>
      <w:r>
        <w:rPr>
          <w:rFonts w:hint="eastAsia" w:ascii="宋体" w:hAnsi="宋体" w:cs="宋体"/>
          <w:sz w:val="21"/>
          <w:szCs w:val="21"/>
          <w:lang w:eastAsia="zh-CN"/>
        </w:rPr>
        <w:t>、</w:t>
      </w:r>
      <w:r>
        <w:rPr>
          <w:rFonts w:hint="eastAsia" w:ascii="宋体" w:hAnsi="宋体" w:cs="宋体"/>
          <w:sz w:val="21"/>
          <w:szCs w:val="21"/>
        </w:rPr>
        <w:t>周东生</w:t>
      </w:r>
      <w:r>
        <w:rPr>
          <w:rFonts w:hint="eastAsia" w:ascii="宋体" w:hAnsi="宋体" w:cs="宋体"/>
          <w:sz w:val="21"/>
          <w:szCs w:val="21"/>
          <w:lang w:eastAsia="zh-CN"/>
        </w:rPr>
        <w:t>（业主专家）</w:t>
      </w:r>
    </w:p>
    <w:p>
      <w:pPr>
        <w:numPr>
          <w:ilvl w:val="0"/>
          <w:numId w:val="1"/>
        </w:numPr>
        <w:spacing w:line="336" w:lineRule="auto"/>
        <w:rPr>
          <w:rFonts w:hint="eastAsia" w:eastAsiaTheme="minorEastAsia"/>
          <w:b/>
          <w:bCs w:val="0"/>
          <w:sz w:val="21"/>
          <w:szCs w:val="21"/>
          <w:lang w:val="en-US" w:eastAsia="zh-CN"/>
        </w:rPr>
      </w:pPr>
      <w:r>
        <w:rPr>
          <w:rFonts w:hint="eastAsia"/>
          <w:b/>
          <w:bCs w:val="0"/>
          <w:sz w:val="21"/>
          <w:szCs w:val="21"/>
          <w:lang w:val="en-US" w:eastAsia="zh-CN"/>
        </w:rPr>
        <w:t>代理服务费收费标准及金额：</w:t>
      </w:r>
    </w:p>
    <w:p>
      <w:pPr>
        <w:numPr>
          <w:ilvl w:val="0"/>
          <w:numId w:val="0"/>
        </w:numPr>
        <w:spacing w:line="336" w:lineRule="auto"/>
        <w:ind w:firstLine="420" w:firstLineChars="200"/>
        <w:rPr>
          <w:rFonts w:hint="eastAsia" w:ascii="宋体" w:hAnsi="宋体" w:eastAsia="宋体" w:cs="宋体"/>
          <w:i w:val="0"/>
          <w:caps w:val="0"/>
          <w:color w:val="000000"/>
          <w:spacing w:val="0"/>
          <w:sz w:val="21"/>
          <w:szCs w:val="21"/>
          <w:u w:val="none"/>
          <w:shd w:val="clear" w:fill="FFFFFF"/>
          <w:lang w:val="en-US" w:eastAsia="zh-CN"/>
        </w:rPr>
      </w:pPr>
      <w:r>
        <w:rPr>
          <w:rFonts w:hint="eastAsia" w:ascii="宋体" w:hAnsi="宋体" w:eastAsia="宋体" w:cs="宋体"/>
          <w:i w:val="0"/>
          <w:caps w:val="0"/>
          <w:color w:val="000000"/>
          <w:spacing w:val="0"/>
          <w:sz w:val="21"/>
          <w:szCs w:val="21"/>
          <w:u w:val="none"/>
          <w:shd w:val="clear" w:fill="FFFFFF"/>
        </w:rPr>
        <w:t>招标代理费参照发改价格【</w:t>
      </w:r>
      <w:r>
        <w:rPr>
          <w:rFonts w:ascii="宋体" w:hAnsi="宋体" w:eastAsia="宋体" w:cs="宋体"/>
          <w:i w:val="0"/>
          <w:caps w:val="0"/>
          <w:color w:val="000000"/>
          <w:spacing w:val="0"/>
          <w:sz w:val="21"/>
          <w:szCs w:val="21"/>
          <w:u w:val="none"/>
          <w:shd w:val="clear" w:fill="FFFFFF"/>
          <w:lang w:val="en-US"/>
        </w:rPr>
        <w:t>2015</w:t>
      </w:r>
      <w:r>
        <w:rPr>
          <w:rFonts w:hint="eastAsia" w:ascii="宋体" w:hAnsi="宋体" w:eastAsia="宋体" w:cs="宋体"/>
          <w:i w:val="0"/>
          <w:caps w:val="0"/>
          <w:color w:val="000000"/>
          <w:spacing w:val="0"/>
          <w:sz w:val="21"/>
          <w:szCs w:val="21"/>
          <w:u w:val="none"/>
          <w:shd w:val="clear" w:fill="FFFFFF"/>
        </w:rPr>
        <w:t>】</w:t>
      </w:r>
      <w:r>
        <w:rPr>
          <w:rFonts w:ascii="宋体" w:hAnsi="宋体" w:eastAsia="宋体" w:cs="宋体"/>
          <w:i w:val="0"/>
          <w:caps w:val="0"/>
          <w:color w:val="000000"/>
          <w:spacing w:val="0"/>
          <w:sz w:val="21"/>
          <w:szCs w:val="21"/>
          <w:u w:val="none"/>
          <w:shd w:val="clear" w:fill="FFFFFF"/>
          <w:lang w:val="en-US"/>
        </w:rPr>
        <w:t>299 </w:t>
      </w:r>
      <w:r>
        <w:rPr>
          <w:rFonts w:hint="eastAsia" w:ascii="宋体" w:hAnsi="宋体" w:eastAsia="宋体" w:cs="宋体"/>
          <w:i w:val="0"/>
          <w:caps w:val="0"/>
          <w:color w:val="000000"/>
          <w:spacing w:val="0"/>
          <w:sz w:val="21"/>
          <w:szCs w:val="21"/>
          <w:u w:val="none"/>
          <w:shd w:val="clear" w:fill="FFFFFF"/>
        </w:rPr>
        <w:t>号文件规定的代理服务费收费标准及发改办价格【</w:t>
      </w:r>
      <w:r>
        <w:rPr>
          <w:rFonts w:ascii="宋体" w:hAnsi="宋体" w:eastAsia="宋体" w:cs="宋体"/>
          <w:i w:val="0"/>
          <w:caps w:val="0"/>
          <w:color w:val="000000"/>
          <w:spacing w:val="0"/>
          <w:sz w:val="21"/>
          <w:szCs w:val="21"/>
          <w:u w:val="none"/>
          <w:shd w:val="clear" w:fill="FFFFFF"/>
          <w:lang w:val="en-US"/>
        </w:rPr>
        <w:t>2003</w:t>
      </w:r>
      <w:r>
        <w:rPr>
          <w:rFonts w:hint="eastAsia" w:ascii="宋体" w:hAnsi="宋体" w:eastAsia="宋体" w:cs="宋体"/>
          <w:i w:val="0"/>
          <w:caps w:val="0"/>
          <w:color w:val="000000"/>
          <w:spacing w:val="0"/>
          <w:sz w:val="21"/>
          <w:szCs w:val="21"/>
          <w:u w:val="none"/>
          <w:shd w:val="clear" w:fill="FFFFFF"/>
        </w:rPr>
        <w:t>】</w:t>
      </w:r>
      <w:r>
        <w:rPr>
          <w:rFonts w:ascii="宋体" w:hAnsi="宋体" w:eastAsia="宋体" w:cs="宋体"/>
          <w:i w:val="0"/>
          <w:caps w:val="0"/>
          <w:color w:val="000000"/>
          <w:spacing w:val="0"/>
          <w:sz w:val="21"/>
          <w:szCs w:val="21"/>
          <w:u w:val="none"/>
          <w:shd w:val="clear" w:fill="FFFFFF"/>
          <w:lang w:val="en-US"/>
        </w:rPr>
        <w:t>857</w:t>
      </w:r>
      <w:bookmarkStart w:id="1" w:name="_GoBack"/>
      <w:bookmarkEnd w:id="1"/>
      <w:r>
        <w:rPr>
          <w:rFonts w:hint="eastAsia" w:ascii="宋体" w:hAnsi="宋体" w:eastAsia="宋体" w:cs="宋体"/>
          <w:i w:val="0"/>
          <w:caps w:val="0"/>
          <w:color w:val="000000"/>
          <w:spacing w:val="0"/>
          <w:sz w:val="21"/>
          <w:szCs w:val="21"/>
          <w:u w:val="none"/>
          <w:shd w:val="clear" w:fill="FFFFFF"/>
        </w:rPr>
        <w:t>号文规定的支付方式向中标人收取，</w:t>
      </w:r>
      <w:r>
        <w:rPr>
          <w:rFonts w:hint="eastAsia" w:ascii="宋体" w:hAnsi="宋体" w:eastAsia="宋体" w:cs="宋体"/>
          <w:i w:val="0"/>
          <w:caps w:val="0"/>
          <w:color w:val="000000"/>
          <w:spacing w:val="0"/>
          <w:sz w:val="21"/>
          <w:szCs w:val="21"/>
          <w:u w:val="none"/>
          <w:shd w:val="clear" w:fill="FFFFFF"/>
          <w:lang w:eastAsia="zh-CN"/>
        </w:rPr>
        <w:t>一标段：</w:t>
      </w:r>
      <w:r>
        <w:rPr>
          <w:rFonts w:hint="eastAsia" w:ascii="宋体" w:hAnsi="宋体" w:eastAsia="宋体" w:cs="宋体"/>
          <w:i w:val="0"/>
          <w:caps w:val="0"/>
          <w:color w:val="000000"/>
          <w:spacing w:val="0"/>
          <w:sz w:val="21"/>
          <w:szCs w:val="21"/>
          <w:u w:val="none"/>
          <w:shd w:val="clear" w:fill="FFFFFF"/>
          <w:lang w:val="en-US" w:eastAsia="zh-CN"/>
        </w:rPr>
        <w:t>32138元，二标段：29025元。</w:t>
      </w:r>
    </w:p>
    <w:p>
      <w:pPr>
        <w:numPr>
          <w:ilvl w:val="0"/>
          <w:numId w:val="1"/>
        </w:numPr>
        <w:autoSpaceDE w:val="0"/>
        <w:autoSpaceDN w:val="0"/>
        <w:spacing w:before="100" w:after="100" w:line="360" w:lineRule="auto"/>
        <w:ind w:left="0" w:leftChars="0" w:firstLine="0" w:firstLineChars="0"/>
        <w:contextualSpacing/>
        <w:rPr>
          <w:rFonts w:hint="eastAsia" w:ascii="宋体" w:hAnsi="宋体" w:eastAsia="宋体" w:cs="宋体"/>
          <w:b/>
          <w:bCs/>
          <w:i w:val="0"/>
          <w:caps w:val="0"/>
          <w:color w:val="000000"/>
          <w:spacing w:val="0"/>
          <w:sz w:val="21"/>
          <w:szCs w:val="21"/>
          <w:shd w:val="clear" w:fill="FFFFFF"/>
          <w:lang w:eastAsia="zh-CN"/>
        </w:rPr>
      </w:pPr>
      <w:r>
        <w:rPr>
          <w:rFonts w:hint="eastAsia" w:ascii="宋体" w:hAnsi="宋体" w:eastAsia="宋体" w:cs="宋体"/>
          <w:b/>
          <w:bCs/>
          <w:i w:val="0"/>
          <w:caps w:val="0"/>
          <w:color w:val="000000"/>
          <w:spacing w:val="0"/>
          <w:sz w:val="21"/>
          <w:szCs w:val="21"/>
          <w:shd w:val="clear" w:fill="FFFFFF"/>
        </w:rPr>
        <w:t>中标公告发布的媒介及中标公告期限</w:t>
      </w:r>
      <w:r>
        <w:rPr>
          <w:rFonts w:hint="eastAsia" w:ascii="宋体" w:hAnsi="宋体" w:eastAsia="宋体" w:cs="宋体"/>
          <w:b/>
          <w:bCs/>
          <w:i w:val="0"/>
          <w:caps w:val="0"/>
          <w:color w:val="000000"/>
          <w:spacing w:val="0"/>
          <w:sz w:val="21"/>
          <w:szCs w:val="21"/>
          <w:shd w:val="clear" w:fill="FFFFFF"/>
          <w:lang w:eastAsia="zh-CN"/>
        </w:rPr>
        <w:t>：</w:t>
      </w:r>
    </w:p>
    <w:p>
      <w:pPr>
        <w:numPr>
          <w:ilvl w:val="0"/>
          <w:numId w:val="0"/>
        </w:numPr>
        <w:autoSpaceDE w:val="0"/>
        <w:autoSpaceDN w:val="0"/>
        <w:spacing w:before="100" w:after="100" w:line="360" w:lineRule="auto"/>
        <w:ind w:leftChars="0"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在《河南省电子招标投标公共服务平台》、《中国招标投标公共服务平台》、《河南省政府采购网》、《全国公共资源交易平台（河南省.平顶山市）》、《河南英典工程管理有限公司官网》上同时发布。</w:t>
      </w:r>
    </w:p>
    <w:p>
      <w:pPr>
        <w:numPr>
          <w:ilvl w:val="0"/>
          <w:numId w:val="0"/>
        </w:numPr>
        <w:autoSpaceDE w:val="0"/>
        <w:autoSpaceDN w:val="0"/>
        <w:spacing w:before="100" w:after="100" w:line="360" w:lineRule="auto"/>
        <w:ind w:leftChars="0" w:firstLine="420" w:firstLineChars="200"/>
        <w:contextualSpacing/>
        <w:rPr>
          <w:rFonts w:hint="eastAsia" w:ascii="宋体" w:hAnsi="宋体" w:eastAsia="宋体" w:cs="宋体"/>
          <w:sz w:val="21"/>
          <w:szCs w:val="21"/>
          <w:lang w:val="zh-CN"/>
        </w:rPr>
      </w:pPr>
      <w:r>
        <w:rPr>
          <w:rFonts w:hint="eastAsia" w:ascii="宋体" w:hAnsi="宋体" w:eastAsia="宋体" w:cs="宋体"/>
          <w:i w:val="0"/>
          <w:caps w:val="0"/>
          <w:color w:val="000000"/>
          <w:spacing w:val="0"/>
          <w:sz w:val="21"/>
          <w:szCs w:val="21"/>
          <w:shd w:val="clear" w:fill="FFFFFF"/>
        </w:rPr>
        <w:t>中标公告期限为</w:t>
      </w:r>
      <w:r>
        <w:rPr>
          <w:rFonts w:hint="eastAsia" w:ascii="宋体" w:hAnsi="宋体" w:eastAsia="宋体" w:cs="宋体"/>
          <w:i w:val="0"/>
          <w:caps w:val="0"/>
          <w:color w:val="000000"/>
          <w:spacing w:val="0"/>
          <w:sz w:val="21"/>
          <w:szCs w:val="21"/>
          <w:u w:val="none"/>
          <w:shd w:val="clear" w:fill="FFFFFF"/>
          <w:lang w:val="en-US"/>
        </w:rPr>
        <w:t>1</w:t>
      </w:r>
      <w:r>
        <w:rPr>
          <w:rFonts w:hint="eastAsia" w:ascii="宋体" w:hAnsi="宋体" w:eastAsia="宋体" w:cs="宋体"/>
          <w:i w:val="0"/>
          <w:caps w:val="0"/>
          <w:color w:val="000000"/>
          <w:spacing w:val="0"/>
          <w:sz w:val="21"/>
          <w:szCs w:val="21"/>
          <w:shd w:val="clear" w:fill="FFFFFF"/>
        </w:rPr>
        <w:t>个工作日，</w:t>
      </w:r>
      <w:r>
        <w:rPr>
          <w:rFonts w:hint="eastAsia" w:ascii="宋体" w:hAnsi="宋体" w:eastAsia="宋体" w:cs="宋体"/>
          <w:i w:val="0"/>
          <w:caps w:val="0"/>
          <w:color w:val="000000"/>
          <w:spacing w:val="0"/>
          <w:sz w:val="21"/>
          <w:szCs w:val="21"/>
          <w:u w:val="none"/>
          <w:shd w:val="clear" w:fill="FFFFFF"/>
          <w:lang w:val="en-US"/>
        </w:rPr>
        <w:t>2020</w:t>
      </w:r>
      <w:r>
        <w:rPr>
          <w:rFonts w:hint="eastAsia" w:ascii="宋体" w:hAnsi="宋体" w:eastAsia="宋体" w:cs="宋体"/>
          <w:i w:val="0"/>
          <w:caps w:val="0"/>
          <w:color w:val="000000"/>
          <w:spacing w:val="0"/>
          <w:sz w:val="21"/>
          <w:szCs w:val="21"/>
          <w:shd w:val="clear" w:fill="FFFFFF"/>
        </w:rPr>
        <w:t>年</w:t>
      </w:r>
      <w:r>
        <w:rPr>
          <w:rFonts w:hint="eastAsia" w:ascii="宋体" w:hAnsi="宋体" w:eastAsia="宋体" w:cs="宋体"/>
          <w:i w:val="0"/>
          <w:caps w:val="0"/>
          <w:color w:val="000000"/>
          <w:spacing w:val="0"/>
          <w:sz w:val="21"/>
          <w:szCs w:val="21"/>
          <w:u w:val="none"/>
          <w:shd w:val="clear" w:fill="FFFFFF"/>
          <w:lang w:val="en-US"/>
        </w:rPr>
        <w:t>9</w:t>
      </w:r>
      <w:r>
        <w:rPr>
          <w:rFonts w:hint="eastAsia" w:ascii="宋体" w:hAnsi="宋体" w:eastAsia="宋体" w:cs="宋体"/>
          <w:i w:val="0"/>
          <w:caps w:val="0"/>
          <w:color w:val="000000"/>
          <w:spacing w:val="0"/>
          <w:sz w:val="21"/>
          <w:szCs w:val="21"/>
          <w:shd w:val="clear" w:fill="FFFFFF"/>
        </w:rPr>
        <w:t>月</w:t>
      </w:r>
      <w:r>
        <w:rPr>
          <w:rFonts w:hint="eastAsia" w:ascii="宋体" w:hAnsi="宋体" w:eastAsia="宋体" w:cs="宋体"/>
          <w:i w:val="0"/>
          <w:caps w:val="0"/>
          <w:color w:val="000000"/>
          <w:spacing w:val="0"/>
          <w:sz w:val="21"/>
          <w:szCs w:val="21"/>
          <w:shd w:val="clear" w:fill="FFFFFF"/>
          <w:lang w:val="en-US" w:eastAsia="zh-CN"/>
        </w:rPr>
        <w:t>17</w:t>
      </w:r>
      <w:r>
        <w:rPr>
          <w:rFonts w:hint="eastAsia" w:ascii="宋体" w:hAnsi="宋体" w:eastAsia="宋体" w:cs="宋体"/>
          <w:i w:val="0"/>
          <w:caps w:val="0"/>
          <w:color w:val="000000"/>
          <w:spacing w:val="0"/>
          <w:sz w:val="21"/>
          <w:szCs w:val="21"/>
          <w:shd w:val="clear" w:fill="FFFFFF"/>
        </w:rPr>
        <w:t>日至</w:t>
      </w:r>
      <w:r>
        <w:rPr>
          <w:rFonts w:hint="eastAsia" w:ascii="宋体" w:hAnsi="宋体" w:eastAsia="宋体" w:cs="宋体"/>
          <w:i w:val="0"/>
          <w:caps w:val="0"/>
          <w:color w:val="000000"/>
          <w:spacing w:val="0"/>
          <w:sz w:val="21"/>
          <w:szCs w:val="21"/>
          <w:u w:val="none"/>
          <w:shd w:val="clear" w:fill="FFFFFF"/>
          <w:lang w:val="en-US"/>
        </w:rPr>
        <w:t>2020</w:t>
      </w:r>
      <w:r>
        <w:rPr>
          <w:rFonts w:hint="eastAsia" w:ascii="宋体" w:hAnsi="宋体" w:eastAsia="宋体" w:cs="宋体"/>
          <w:i w:val="0"/>
          <w:caps w:val="0"/>
          <w:color w:val="000000"/>
          <w:spacing w:val="0"/>
          <w:sz w:val="21"/>
          <w:szCs w:val="21"/>
          <w:shd w:val="clear" w:fill="FFFFFF"/>
        </w:rPr>
        <w:t>年</w:t>
      </w:r>
      <w:r>
        <w:rPr>
          <w:rFonts w:hint="eastAsia" w:ascii="宋体" w:hAnsi="宋体" w:eastAsia="宋体" w:cs="宋体"/>
          <w:i w:val="0"/>
          <w:caps w:val="0"/>
          <w:color w:val="000000"/>
          <w:spacing w:val="0"/>
          <w:sz w:val="21"/>
          <w:szCs w:val="21"/>
          <w:u w:val="none"/>
          <w:shd w:val="clear" w:fill="FFFFFF"/>
          <w:lang w:val="en-US"/>
        </w:rPr>
        <w:t>9</w:t>
      </w:r>
      <w:r>
        <w:rPr>
          <w:rFonts w:hint="eastAsia" w:ascii="宋体" w:hAnsi="宋体" w:eastAsia="宋体" w:cs="宋体"/>
          <w:i w:val="0"/>
          <w:caps w:val="0"/>
          <w:color w:val="000000"/>
          <w:spacing w:val="0"/>
          <w:sz w:val="21"/>
          <w:szCs w:val="21"/>
          <w:shd w:val="clear" w:fill="FFFFFF"/>
        </w:rPr>
        <w:t>月</w:t>
      </w:r>
      <w:r>
        <w:rPr>
          <w:rFonts w:hint="eastAsia" w:ascii="宋体" w:hAnsi="宋体" w:eastAsia="宋体" w:cs="宋体"/>
          <w:i w:val="0"/>
          <w:caps w:val="0"/>
          <w:color w:val="000000"/>
          <w:spacing w:val="0"/>
          <w:sz w:val="21"/>
          <w:szCs w:val="21"/>
          <w:shd w:val="clear" w:fill="FFFFFF"/>
          <w:lang w:val="en-US" w:eastAsia="zh-CN"/>
        </w:rPr>
        <w:t>17</w:t>
      </w:r>
      <w:r>
        <w:rPr>
          <w:rFonts w:hint="eastAsia" w:ascii="宋体" w:hAnsi="宋体" w:eastAsia="宋体" w:cs="宋体"/>
          <w:i w:val="0"/>
          <w:caps w:val="0"/>
          <w:color w:val="000000"/>
          <w:spacing w:val="0"/>
          <w:sz w:val="21"/>
          <w:szCs w:val="21"/>
          <w:shd w:val="clear" w:fill="FFFFFF"/>
        </w:rPr>
        <w:t>日</w:t>
      </w:r>
    </w:p>
    <w:p>
      <w:pPr>
        <w:numPr>
          <w:ilvl w:val="0"/>
          <w:numId w:val="1"/>
        </w:numPr>
        <w:spacing w:line="336" w:lineRule="auto"/>
        <w:ind w:left="0" w:leftChars="0" w:firstLine="0" w:firstLineChars="0"/>
        <w:rPr>
          <w:rFonts w:hint="eastAsia" w:ascii="宋体" w:hAnsi="宋体" w:eastAsia="宋体" w:cs="宋体"/>
          <w:i w:val="0"/>
          <w:caps w:val="0"/>
          <w:color w:val="000000"/>
          <w:spacing w:val="0"/>
          <w:sz w:val="21"/>
          <w:szCs w:val="21"/>
          <w:shd w:val="clear" w:fill="FFFFFF"/>
          <w:lang w:eastAsia="zh-CN"/>
        </w:rPr>
      </w:pPr>
      <w:r>
        <w:rPr>
          <w:rFonts w:hint="eastAsia" w:ascii="宋体" w:hAnsi="宋体" w:eastAsia="宋体" w:cs="宋体"/>
          <w:i w:val="0"/>
          <w:caps w:val="0"/>
          <w:color w:val="000000"/>
          <w:spacing w:val="0"/>
          <w:sz w:val="21"/>
          <w:szCs w:val="21"/>
          <w:shd w:val="clear" w:fill="FFFFFF"/>
          <w:lang w:eastAsia="zh-CN"/>
        </w:rPr>
        <w:t>其他补充事宜：</w:t>
      </w:r>
    </w:p>
    <w:p>
      <w:pPr>
        <w:spacing w:line="276" w:lineRule="auto"/>
        <w:ind w:firstLine="420" w:firstLineChars="200"/>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各有关当事人对中标结果有异议的，可以在中标公告期限届满之日起七个工作日内，按照《中华人民共和国政府采购法》、《中华人民共和国政府采购法实施条例》和《政府采购质疑和投诉办法》相关规定，以书面形式由法定代表人或其授权代表携带营业执照和本人身份证件（原件和加盖公章的复印件）、质疑函原件</w:t>
      </w:r>
      <w:r>
        <w:rPr>
          <w:rFonts w:hint="eastAsia" w:ascii="宋体" w:hAnsi="宋体" w:eastAsia="宋体" w:cs="宋体"/>
          <w:i w:val="0"/>
          <w:caps w:val="0"/>
          <w:color w:val="000000"/>
          <w:spacing w:val="0"/>
          <w:sz w:val="21"/>
          <w:szCs w:val="21"/>
          <w:u w:val="none"/>
          <w:lang w:val="en-US"/>
        </w:rPr>
        <w:t>(</w:t>
      </w:r>
      <w:r>
        <w:rPr>
          <w:rFonts w:hint="eastAsia" w:ascii="宋体" w:hAnsi="宋体" w:eastAsia="宋体" w:cs="宋体"/>
          <w:i w:val="0"/>
          <w:caps w:val="0"/>
          <w:color w:val="000000"/>
          <w:spacing w:val="0"/>
          <w:sz w:val="21"/>
          <w:szCs w:val="21"/>
          <w:shd w:val="clear" w:fill="FFFFFF"/>
        </w:rPr>
        <w:t>加盖公章及法定代表人或其授权代表签字</w:t>
      </w:r>
      <w:r>
        <w:rPr>
          <w:rFonts w:hint="eastAsia" w:ascii="宋体" w:hAnsi="宋体" w:eastAsia="宋体" w:cs="宋体"/>
          <w:i w:val="0"/>
          <w:caps w:val="0"/>
          <w:color w:val="000000"/>
          <w:spacing w:val="0"/>
          <w:sz w:val="21"/>
          <w:szCs w:val="21"/>
          <w:u w:val="none"/>
          <w:lang w:val="en-US"/>
        </w:rPr>
        <w:t>)</w:t>
      </w:r>
      <w:r>
        <w:rPr>
          <w:rFonts w:hint="eastAsia" w:ascii="宋体" w:hAnsi="宋体" w:eastAsia="宋体" w:cs="宋体"/>
          <w:i w:val="0"/>
          <w:caps w:val="0"/>
          <w:color w:val="000000"/>
          <w:spacing w:val="0"/>
          <w:sz w:val="21"/>
          <w:szCs w:val="21"/>
          <w:shd w:val="clear" w:fill="FFFFFF"/>
        </w:rPr>
        <w:t>及相关证明材料向采购人和代理机构提出质疑（邮寄件、传真件不予受理），逾期将不再受理。</w:t>
      </w:r>
    </w:p>
    <w:p>
      <w:pPr>
        <w:spacing w:line="276" w:lineRule="auto"/>
        <w:rPr>
          <w:rFonts w:hint="eastAsia" w:ascii="宋体" w:hAnsi="宋体" w:eastAsia="宋体" w:cs="宋体"/>
          <w:b/>
          <w:bCs/>
          <w:spacing w:val="4"/>
          <w:sz w:val="21"/>
          <w:szCs w:val="21"/>
        </w:rPr>
      </w:pPr>
      <w:r>
        <w:rPr>
          <w:rFonts w:hint="eastAsia" w:ascii="宋体" w:hAnsi="宋体" w:eastAsia="宋体" w:cs="宋体"/>
          <w:b/>
          <w:bCs/>
          <w:i w:val="0"/>
          <w:caps w:val="0"/>
          <w:color w:val="000000"/>
          <w:spacing w:val="0"/>
          <w:sz w:val="21"/>
          <w:szCs w:val="21"/>
          <w:shd w:val="clear" w:fill="FFFFFF"/>
          <w:lang w:eastAsia="zh-CN"/>
        </w:rPr>
        <w:t>八</w:t>
      </w:r>
      <w:r>
        <w:rPr>
          <w:rFonts w:hint="eastAsia" w:ascii="宋体" w:hAnsi="宋体" w:eastAsia="宋体" w:cs="宋体"/>
          <w:i w:val="0"/>
          <w:caps w:val="0"/>
          <w:color w:val="000000"/>
          <w:spacing w:val="0"/>
          <w:sz w:val="21"/>
          <w:szCs w:val="21"/>
          <w:shd w:val="clear" w:fill="FFFFFF"/>
          <w:lang w:eastAsia="zh-CN"/>
        </w:rPr>
        <w:t>、</w:t>
      </w:r>
      <w:r>
        <w:rPr>
          <w:rFonts w:hint="eastAsia" w:ascii="宋体" w:hAnsi="宋体" w:eastAsia="宋体" w:cs="宋体"/>
          <w:b/>
          <w:bCs/>
          <w:spacing w:val="4"/>
          <w:sz w:val="21"/>
          <w:szCs w:val="21"/>
          <w:lang w:eastAsia="zh-CN"/>
        </w:rPr>
        <w:t>对本次招标提出询问，请按以下方式联系</w:t>
      </w:r>
      <w:r>
        <w:rPr>
          <w:rFonts w:hint="eastAsia" w:ascii="宋体" w:hAnsi="宋体" w:eastAsia="宋体" w:cs="宋体"/>
          <w:b/>
          <w:bCs/>
          <w:spacing w:val="4"/>
          <w:sz w:val="21"/>
          <w:szCs w:val="21"/>
        </w:rPr>
        <w:t>：</w:t>
      </w:r>
    </w:p>
    <w:p>
      <w:pPr>
        <w:pStyle w:val="16"/>
        <w:spacing w:line="276"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采购人</w:t>
      </w:r>
      <w:r>
        <w:rPr>
          <w:rFonts w:hint="eastAsia" w:ascii="宋体" w:hAnsi="宋体" w:eastAsia="宋体" w:cs="宋体"/>
          <w:sz w:val="21"/>
          <w:szCs w:val="21"/>
          <w:lang w:eastAsia="zh-CN"/>
        </w:rPr>
        <w:t>信息：</w:t>
      </w:r>
    </w:p>
    <w:p>
      <w:pPr>
        <w:pStyle w:val="16"/>
        <w:spacing w:line="276" w:lineRule="auto"/>
        <w:ind w:firstLine="840" w:firstLineChars="400"/>
        <w:rPr>
          <w:rFonts w:hint="eastAsia" w:ascii="宋体" w:hAnsi="宋体" w:eastAsia="宋体" w:cs="宋体"/>
          <w:sz w:val="21"/>
          <w:szCs w:val="21"/>
        </w:rPr>
      </w:pPr>
      <w:r>
        <w:rPr>
          <w:rFonts w:hint="eastAsia" w:ascii="宋体" w:hAnsi="宋体" w:eastAsia="宋体" w:cs="宋体"/>
          <w:sz w:val="21"/>
          <w:szCs w:val="21"/>
          <w:lang w:eastAsia="zh-CN"/>
        </w:rPr>
        <w:t>名称</w:t>
      </w:r>
      <w:r>
        <w:rPr>
          <w:rFonts w:hint="eastAsia" w:ascii="宋体" w:hAnsi="宋体" w:eastAsia="宋体" w:cs="宋体"/>
          <w:sz w:val="21"/>
          <w:szCs w:val="21"/>
        </w:rPr>
        <w:t>：</w:t>
      </w:r>
      <w:r>
        <w:rPr>
          <w:rFonts w:hint="eastAsia" w:ascii="宋体" w:hAnsi="宋体" w:eastAsia="宋体" w:cs="宋体"/>
          <w:sz w:val="21"/>
          <w:szCs w:val="21"/>
          <w:lang w:eastAsia="zh-CN"/>
        </w:rPr>
        <w:t>平顶山市东部城市建设有限公司</w:t>
      </w:r>
    </w:p>
    <w:p>
      <w:pPr>
        <w:pStyle w:val="16"/>
        <w:spacing w:line="276" w:lineRule="auto"/>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rPr>
        <w:t>地址：</w:t>
      </w:r>
      <w:r>
        <w:rPr>
          <w:rFonts w:hint="eastAsia" w:ascii="宋体" w:hAnsi="宋体" w:eastAsia="宋体" w:cs="宋体"/>
          <w:sz w:val="21"/>
          <w:szCs w:val="21"/>
          <w:lang w:eastAsia="zh-CN"/>
        </w:rPr>
        <w:t>平顶山高新区建设路东段</w:t>
      </w:r>
      <w:r>
        <w:rPr>
          <w:rFonts w:hint="eastAsia" w:ascii="宋体" w:hAnsi="宋体" w:eastAsia="宋体" w:cs="宋体"/>
          <w:sz w:val="21"/>
          <w:szCs w:val="21"/>
          <w:lang w:val="en-US" w:eastAsia="zh-CN"/>
        </w:rPr>
        <w:t>706号</w:t>
      </w:r>
    </w:p>
    <w:p>
      <w:pPr>
        <w:pStyle w:val="16"/>
        <w:spacing w:line="276" w:lineRule="auto"/>
        <w:ind w:firstLine="840" w:firstLineChars="400"/>
        <w:rPr>
          <w:rFonts w:hint="default" w:ascii="宋体" w:hAnsi="宋体" w:eastAsia="宋体" w:cs="宋体"/>
          <w:sz w:val="21"/>
          <w:szCs w:val="21"/>
          <w:lang w:val="en-US" w:eastAsia="zh-CN"/>
        </w:rPr>
      </w:pPr>
      <w:r>
        <w:rPr>
          <w:rFonts w:hint="eastAsia" w:ascii="宋体" w:hAnsi="宋体" w:eastAsia="宋体" w:cs="宋体"/>
          <w:sz w:val="21"/>
          <w:szCs w:val="21"/>
        </w:rPr>
        <w:t>联系</w:t>
      </w:r>
      <w:r>
        <w:rPr>
          <w:rFonts w:hint="eastAsia" w:ascii="宋体" w:hAnsi="宋体" w:eastAsia="宋体" w:cs="宋体"/>
          <w:sz w:val="21"/>
          <w:szCs w:val="21"/>
          <w:lang w:eastAsia="zh-CN"/>
        </w:rPr>
        <w:t>方式</w:t>
      </w:r>
      <w:r>
        <w:rPr>
          <w:rFonts w:hint="eastAsia" w:ascii="宋体" w:hAnsi="宋体" w:eastAsia="宋体" w:cs="宋体"/>
          <w:sz w:val="21"/>
          <w:szCs w:val="21"/>
        </w:rPr>
        <w:t>：</w:t>
      </w:r>
      <w:r>
        <w:rPr>
          <w:rFonts w:hint="eastAsia" w:ascii="宋体" w:hAnsi="宋体" w:eastAsia="宋体" w:cs="宋体"/>
          <w:sz w:val="21"/>
          <w:szCs w:val="21"/>
          <w:lang w:eastAsia="zh-CN"/>
        </w:rPr>
        <w:t>岳先生</w:t>
      </w:r>
      <w:r>
        <w:rPr>
          <w:rFonts w:hint="eastAsia" w:ascii="宋体" w:hAnsi="宋体" w:eastAsia="宋体" w:cs="宋体"/>
          <w:sz w:val="21"/>
          <w:szCs w:val="21"/>
          <w:lang w:val="en-US" w:eastAsia="zh-CN"/>
        </w:rPr>
        <w:t xml:space="preserve">     0375-7678956</w:t>
      </w:r>
    </w:p>
    <w:p>
      <w:pPr>
        <w:numPr>
          <w:ilvl w:val="0"/>
          <w:numId w:val="2"/>
        </w:numPr>
        <w:spacing w:line="360" w:lineRule="auto"/>
        <w:ind w:left="0" w:lef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采购代理机构：</w:t>
      </w:r>
    </w:p>
    <w:p>
      <w:pPr>
        <w:numPr>
          <w:ilvl w:val="0"/>
          <w:numId w:val="0"/>
        </w:numPr>
        <w:spacing w:line="360" w:lineRule="auto"/>
        <w:ind w:leftChars="200"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名称：</w:t>
      </w:r>
      <w:r>
        <w:rPr>
          <w:rFonts w:hint="eastAsia" w:ascii="宋体" w:hAnsi="宋体" w:eastAsia="宋体" w:cs="宋体"/>
          <w:sz w:val="21"/>
          <w:szCs w:val="21"/>
        </w:rPr>
        <w:t>河南英典工程管理有限公司</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地 址：郑州市金水区东明路218号索克大厦十层1016房</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 xml:space="preserve">联 系 </w:t>
      </w:r>
      <w:r>
        <w:rPr>
          <w:rFonts w:hint="eastAsia" w:ascii="宋体" w:hAnsi="宋体" w:eastAsia="宋体" w:cs="宋体"/>
          <w:sz w:val="21"/>
          <w:szCs w:val="21"/>
          <w:lang w:eastAsia="zh-CN"/>
        </w:rPr>
        <w:t>方式</w:t>
      </w:r>
      <w:r>
        <w:rPr>
          <w:rFonts w:hint="eastAsia" w:ascii="宋体" w:hAnsi="宋体" w:eastAsia="宋体" w:cs="宋体"/>
          <w:sz w:val="21"/>
          <w:szCs w:val="21"/>
        </w:rPr>
        <w:t>：</w:t>
      </w:r>
      <w:r>
        <w:rPr>
          <w:rFonts w:hint="eastAsia" w:ascii="宋体" w:hAnsi="宋体" w:eastAsia="宋体" w:cs="宋体"/>
          <w:kern w:val="0"/>
          <w:sz w:val="21"/>
          <w:szCs w:val="21"/>
        </w:rPr>
        <w:t>凡先生</w:t>
      </w:r>
      <w:r>
        <w:rPr>
          <w:rFonts w:hint="eastAsia" w:ascii="宋体" w:hAnsi="宋体" w:eastAsia="宋体" w:cs="宋体"/>
          <w:sz w:val="21"/>
          <w:szCs w:val="21"/>
        </w:rPr>
        <w:t xml:space="preserve">  </w:t>
      </w:r>
      <w:r>
        <w:rPr>
          <w:rFonts w:hint="eastAsia" w:ascii="宋体" w:hAnsi="宋体" w:eastAsia="宋体" w:cs="宋体"/>
          <w:sz w:val="21"/>
          <w:szCs w:val="21"/>
          <w:lang w:eastAsia="zh-CN"/>
        </w:rPr>
        <w:t>庞女士</w:t>
      </w:r>
      <w:r>
        <w:rPr>
          <w:rFonts w:hint="eastAsia" w:ascii="宋体" w:hAnsi="宋体" w:eastAsia="宋体" w:cs="宋体"/>
          <w:sz w:val="21"/>
          <w:szCs w:val="21"/>
        </w:rPr>
        <w:t>0371-53777553  17530501567</w:t>
      </w:r>
    </w:p>
    <w:p>
      <w:pPr>
        <w:numPr>
          <w:ilvl w:val="0"/>
          <w:numId w:val="3"/>
        </w:num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项目联系方式</w:t>
      </w:r>
    </w:p>
    <w:p>
      <w:pPr>
        <w:numPr>
          <w:ilvl w:val="0"/>
          <w:numId w:val="0"/>
        </w:numPr>
        <w:spacing w:line="360" w:lineRule="auto"/>
        <w:ind w:firstLine="840" w:firstLineChars="400"/>
        <w:rPr>
          <w:rFonts w:hint="eastAsia" w:ascii="宋体" w:hAnsi="宋体" w:eastAsia="宋体" w:cs="宋体"/>
          <w:sz w:val="21"/>
          <w:szCs w:val="21"/>
          <w:lang w:eastAsia="zh-CN"/>
        </w:rPr>
      </w:pPr>
      <w:r>
        <w:rPr>
          <w:rFonts w:hint="eastAsia" w:ascii="宋体" w:hAnsi="宋体" w:eastAsia="宋体" w:cs="宋体"/>
          <w:sz w:val="21"/>
          <w:szCs w:val="21"/>
          <w:lang w:eastAsia="zh-CN"/>
        </w:rPr>
        <w:t>联系人：庞女士</w:t>
      </w:r>
    </w:p>
    <w:p>
      <w:pPr>
        <w:numPr>
          <w:ilvl w:val="0"/>
          <w:numId w:val="0"/>
        </w:numPr>
        <w:spacing w:line="360" w:lineRule="auto"/>
        <w:ind w:firstLine="840" w:firstLineChars="400"/>
        <w:rPr>
          <w:rFonts w:hint="default" w:ascii="宋体" w:hAnsi="宋体" w:eastAsia="宋体" w:cs="宋体"/>
          <w:sz w:val="21"/>
          <w:szCs w:val="21"/>
          <w:lang w:val="en-US" w:eastAsia="zh-CN"/>
        </w:rPr>
      </w:pPr>
      <w:r>
        <w:rPr>
          <w:rFonts w:hint="eastAsia" w:ascii="宋体" w:hAnsi="宋体" w:eastAsia="宋体" w:cs="宋体"/>
          <w:sz w:val="21"/>
          <w:szCs w:val="21"/>
          <w:lang w:eastAsia="zh-CN"/>
        </w:rPr>
        <w:t>联系电话：</w:t>
      </w:r>
      <w:r>
        <w:rPr>
          <w:rFonts w:hint="eastAsia" w:ascii="宋体" w:hAnsi="宋体" w:eastAsia="宋体" w:cs="宋体"/>
          <w:sz w:val="21"/>
          <w:szCs w:val="21"/>
          <w:lang w:val="en-US" w:eastAsia="zh-CN"/>
        </w:rPr>
        <w:t>17530501567</w:t>
      </w:r>
    </w:p>
    <w:p>
      <w:pPr>
        <w:pStyle w:val="16"/>
        <w:numPr>
          <w:ilvl w:val="0"/>
          <w:numId w:val="3"/>
        </w:numPr>
        <w:spacing w:line="276" w:lineRule="auto"/>
        <w:ind w:left="0" w:lef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监督单位：平顶山市东部城市建设有限公司办公室</w:t>
      </w:r>
    </w:p>
    <w:p>
      <w:pPr>
        <w:pStyle w:val="16"/>
        <w:numPr>
          <w:ilvl w:val="0"/>
          <w:numId w:val="0"/>
        </w:numPr>
        <w:spacing w:line="276" w:lineRule="auto"/>
        <w:ind w:left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联系方式：徐亚博    0375-7678956</w:t>
      </w:r>
    </w:p>
    <w:p>
      <w:pPr>
        <w:numPr>
          <w:ilvl w:val="0"/>
          <w:numId w:val="0"/>
        </w:numPr>
        <w:spacing w:line="336" w:lineRule="auto"/>
        <w:ind w:leftChars="0" w:firstLine="420" w:firstLineChars="200"/>
        <w:rPr>
          <w:rFonts w:hint="eastAsia" w:ascii="宋体" w:hAnsi="宋体"/>
          <w:sz w:val="21"/>
          <w:szCs w:val="21"/>
        </w:rPr>
      </w:pPr>
      <w:r>
        <w:rPr>
          <w:rFonts w:hint="eastAsia" w:ascii="宋体" w:hAnsi="宋体"/>
          <w:sz w:val="21"/>
          <w:szCs w:val="21"/>
        </w:rPr>
        <w:t xml:space="preserve">    </w:t>
      </w:r>
      <w:r>
        <w:rPr>
          <w:rFonts w:hint="eastAsia" w:ascii="宋体" w:hAnsi="宋体"/>
          <w:sz w:val="21"/>
          <w:szCs w:val="21"/>
          <w:lang w:eastAsia="zh-CN"/>
        </w:rPr>
        <w:t>统一社会信用代码：</w:t>
      </w:r>
      <w:r>
        <w:rPr>
          <w:rFonts w:hint="eastAsia" w:ascii="宋体" w:hAnsi="宋体"/>
          <w:sz w:val="21"/>
          <w:szCs w:val="21"/>
          <w:lang w:val="en-US" w:eastAsia="zh-CN"/>
        </w:rPr>
        <w:t>91410400MA3X832R89</w:t>
      </w:r>
      <w:r>
        <w:rPr>
          <w:rFonts w:hint="eastAsia" w:ascii="宋体" w:hAnsi="宋体"/>
          <w:sz w:val="21"/>
          <w:szCs w:val="21"/>
        </w:rPr>
        <w:t xml:space="preserve">     </w:t>
      </w:r>
    </w:p>
    <w:p>
      <w:pPr>
        <w:numPr>
          <w:ilvl w:val="0"/>
          <w:numId w:val="0"/>
        </w:numPr>
        <w:spacing w:line="336" w:lineRule="auto"/>
        <w:ind w:leftChars="0" w:firstLine="3360" w:firstLineChars="1600"/>
        <w:rPr>
          <w:rFonts w:hint="eastAsia" w:ascii="宋体" w:hAnsi="宋体"/>
          <w:sz w:val="21"/>
          <w:szCs w:val="21"/>
        </w:rPr>
      </w:pPr>
      <w:r>
        <w:rPr>
          <w:rFonts w:hint="eastAsia" w:ascii="宋体" w:hAnsi="宋体"/>
          <w:sz w:val="21"/>
          <w:szCs w:val="21"/>
          <w:lang w:eastAsia="zh-CN"/>
        </w:rPr>
        <w:t>发布机构：河南英典工程管理有限公司</w:t>
      </w:r>
      <w:r>
        <w:rPr>
          <w:rFonts w:hint="eastAsia" w:ascii="宋体" w:hAnsi="宋体"/>
          <w:sz w:val="21"/>
          <w:szCs w:val="21"/>
        </w:rPr>
        <w:t xml:space="preserve"> </w:t>
      </w:r>
    </w:p>
    <w:p>
      <w:pPr>
        <w:numPr>
          <w:ilvl w:val="0"/>
          <w:numId w:val="0"/>
        </w:numPr>
        <w:spacing w:line="336" w:lineRule="auto"/>
        <w:ind w:leftChars="0" w:firstLine="3360" w:firstLineChars="1600"/>
        <w:rPr>
          <w:rFonts w:hint="eastAsia" w:eastAsia="宋体"/>
          <w:b/>
          <w:bCs/>
          <w:sz w:val="21"/>
          <w:szCs w:val="21"/>
          <w:lang w:val="en-US" w:eastAsia="zh-CN"/>
        </w:rPr>
      </w:pPr>
      <w:r>
        <w:rPr>
          <w:rFonts w:hint="eastAsia" w:ascii="宋体" w:hAnsi="宋体"/>
          <w:sz w:val="21"/>
          <w:szCs w:val="21"/>
          <w:lang w:eastAsia="zh-CN"/>
        </w:rPr>
        <w:t>日期：</w:t>
      </w:r>
      <w:r>
        <w:rPr>
          <w:rFonts w:hint="eastAsia" w:ascii="宋体" w:hAnsi="宋体"/>
          <w:sz w:val="21"/>
          <w:szCs w:val="21"/>
          <w:lang w:val="en-US" w:eastAsia="zh-CN"/>
        </w:rPr>
        <w:t>2020年9月16日</w:t>
      </w:r>
      <w:r>
        <w:rPr>
          <w:rFonts w:hint="eastAsia" w:ascii="宋体" w:hAnsi="宋体"/>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ECC9AD"/>
    <w:multiLevelType w:val="singleLevel"/>
    <w:tmpl w:val="B2ECC9AD"/>
    <w:lvl w:ilvl="0" w:tentative="0">
      <w:start w:val="2"/>
      <w:numFmt w:val="decimal"/>
      <w:suff w:val="nothing"/>
      <w:lvlText w:val="%1、"/>
      <w:lvlJc w:val="left"/>
    </w:lvl>
  </w:abstractNum>
  <w:abstractNum w:abstractNumId="1">
    <w:nsid w:val="27E4AFB0"/>
    <w:multiLevelType w:val="singleLevel"/>
    <w:tmpl w:val="27E4AFB0"/>
    <w:lvl w:ilvl="0" w:tentative="0">
      <w:start w:val="3"/>
      <w:numFmt w:val="decimal"/>
      <w:suff w:val="nothing"/>
      <w:lvlText w:val="%1、"/>
      <w:lvlJc w:val="left"/>
    </w:lvl>
  </w:abstractNum>
  <w:abstractNum w:abstractNumId="2">
    <w:nsid w:val="5E3BA48A"/>
    <w:multiLevelType w:val="singleLevel"/>
    <w:tmpl w:val="5E3BA48A"/>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B1"/>
    <w:rsid w:val="000024EA"/>
    <w:rsid w:val="00030B83"/>
    <w:rsid w:val="000346B5"/>
    <w:rsid w:val="00056B6D"/>
    <w:rsid w:val="0009488A"/>
    <w:rsid w:val="000A0A49"/>
    <w:rsid w:val="000E3F5E"/>
    <w:rsid w:val="00123317"/>
    <w:rsid w:val="0014293F"/>
    <w:rsid w:val="00173189"/>
    <w:rsid w:val="001A0298"/>
    <w:rsid w:val="001A0710"/>
    <w:rsid w:val="001B6FCF"/>
    <w:rsid w:val="001D0238"/>
    <w:rsid w:val="001D463A"/>
    <w:rsid w:val="002331B1"/>
    <w:rsid w:val="0023350D"/>
    <w:rsid w:val="00286DBF"/>
    <w:rsid w:val="00353A9B"/>
    <w:rsid w:val="003C0EAA"/>
    <w:rsid w:val="003C4687"/>
    <w:rsid w:val="003F7D7F"/>
    <w:rsid w:val="00421908"/>
    <w:rsid w:val="00425A3E"/>
    <w:rsid w:val="00481BB5"/>
    <w:rsid w:val="004A4B16"/>
    <w:rsid w:val="0056771E"/>
    <w:rsid w:val="0059104B"/>
    <w:rsid w:val="005A5C81"/>
    <w:rsid w:val="005C40C2"/>
    <w:rsid w:val="005D47CD"/>
    <w:rsid w:val="005E380D"/>
    <w:rsid w:val="00714E61"/>
    <w:rsid w:val="00716279"/>
    <w:rsid w:val="00787994"/>
    <w:rsid w:val="00820928"/>
    <w:rsid w:val="009149C0"/>
    <w:rsid w:val="00933CE2"/>
    <w:rsid w:val="00951521"/>
    <w:rsid w:val="009A2CEA"/>
    <w:rsid w:val="009A7C85"/>
    <w:rsid w:val="009D05B7"/>
    <w:rsid w:val="00A34BF3"/>
    <w:rsid w:val="00A66B9F"/>
    <w:rsid w:val="00A73372"/>
    <w:rsid w:val="00A95508"/>
    <w:rsid w:val="00A96F5E"/>
    <w:rsid w:val="00AE2DCA"/>
    <w:rsid w:val="00AF55E7"/>
    <w:rsid w:val="00B15159"/>
    <w:rsid w:val="00BC5A72"/>
    <w:rsid w:val="00BD08EC"/>
    <w:rsid w:val="00CA0F35"/>
    <w:rsid w:val="00CE6F41"/>
    <w:rsid w:val="00CF48DE"/>
    <w:rsid w:val="00D13E84"/>
    <w:rsid w:val="00D204F2"/>
    <w:rsid w:val="00D50B4C"/>
    <w:rsid w:val="00DA1A05"/>
    <w:rsid w:val="00F257A8"/>
    <w:rsid w:val="41877825"/>
    <w:rsid w:val="47850990"/>
    <w:rsid w:val="54574A69"/>
    <w:rsid w:val="5B913E21"/>
    <w:rsid w:val="5FD27D99"/>
    <w:rsid w:val="62C00AAA"/>
    <w:rsid w:val="7465200F"/>
    <w:rsid w:val="776960FA"/>
    <w:rsid w:val="77834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spacing w:line="360" w:lineRule="auto"/>
      <w:ind w:firstLine="976" w:firstLineChars="200"/>
    </w:pPr>
    <w:rPr>
      <w:sz w:val="28"/>
      <w:szCs w:val="28"/>
    </w:rPr>
  </w:style>
  <w:style w:type="paragraph" w:styleId="3">
    <w:name w:val="Body Text"/>
    <w:basedOn w:val="1"/>
    <w:qFormat/>
    <w:uiPriority w:val="99"/>
    <w:pPr>
      <w:spacing w:after="120"/>
    </w:pPr>
    <w:rPr>
      <w:kern w:val="0"/>
      <w:sz w:val="20"/>
      <w:szCs w:val="20"/>
    </w:rPr>
  </w:style>
  <w:style w:type="paragraph" w:styleId="4">
    <w:name w:val="Body Text First Indent 2"/>
    <w:basedOn w:val="5"/>
    <w:qFormat/>
    <w:uiPriority w:val="99"/>
    <w:pPr>
      <w:ind w:firstLine="420" w:firstLineChars="200"/>
    </w:pPr>
  </w:style>
  <w:style w:type="paragraph" w:styleId="5">
    <w:name w:val="Body Text Indent"/>
    <w:basedOn w:val="1"/>
    <w:semiHidden/>
    <w:qFormat/>
    <w:uiPriority w:val="99"/>
    <w:pPr>
      <w:spacing w:after="120"/>
      <w:ind w:left="420" w:leftChars="200"/>
    </w:pPr>
    <w:rPr>
      <w:kern w:val="0"/>
      <w:sz w:val="20"/>
    </w:rPr>
  </w:style>
  <w:style w:type="paragraph" w:styleId="6">
    <w:name w:val="Body Text Indent 2"/>
    <w:basedOn w:val="1"/>
    <w:qFormat/>
    <w:uiPriority w:val="99"/>
    <w:pPr>
      <w:widowControl/>
      <w:spacing w:line="360" w:lineRule="auto"/>
      <w:ind w:firstLine="480" w:firstLineChars="200"/>
      <w:jc w:val="left"/>
    </w:pPr>
    <w:rPr>
      <w:rFonts w:ascii="Calibri" w:hAnsi="Calibri"/>
      <w:kern w:val="0"/>
      <w:sz w:val="24"/>
      <w:szCs w:val="20"/>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jc w:val="left"/>
    </w:pPr>
    <w:rPr>
      <w:rFonts w:ascii="宋体" w:hAnsi="宋体" w:eastAsia="宋体" w:cs="宋体"/>
      <w:kern w:val="0"/>
      <w:sz w:val="24"/>
      <w:szCs w:val="24"/>
    </w:r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paragraph" w:customStyle="1" w:styleId="14">
    <w:name w:val="cjk"/>
    <w:basedOn w:val="1"/>
    <w:qFormat/>
    <w:uiPriority w:val="0"/>
    <w:pPr>
      <w:widowControl/>
      <w:jc w:val="left"/>
    </w:pPr>
    <w:rPr>
      <w:rFonts w:ascii="宋体" w:hAnsi="宋体" w:eastAsia="宋体" w:cs="宋体"/>
      <w:kern w:val="0"/>
      <w:sz w:val="24"/>
      <w:szCs w:val="24"/>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正文空2格  1."/>
    <w:basedOn w:val="1"/>
    <w:qFormat/>
    <w:uiPriority w:val="99"/>
    <w:pPr>
      <w:ind w:firstLine="480" w:firstLineChars="200"/>
    </w:pPr>
    <w:rPr>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527</Words>
  <Characters>3006</Characters>
  <Lines>25</Lines>
  <Paragraphs>7</Paragraphs>
  <TotalTime>54</TotalTime>
  <ScaleCrop>false</ScaleCrop>
  <LinksUpToDate>false</LinksUpToDate>
  <CharactersWithSpaces>3526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2020-05-08T03:38:00Z</dcterms:created>
  <dc:creator>河南英典工程管理有限公司:张士伟</dc:creator>
  <cp:lastModifiedBy>河南英典工程管理有限公司:张士伟</cp:lastModifiedBy>
  <cp:lastPrinted>2020-05-11T00:43:00Z</cp:lastPrinted>
  <dcterms:modified xsi:type="dcterms:W3CDTF">2020-09-16T07:42:27Z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